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C82DBF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82DBF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82DBF">
        <w:rPr>
          <w:b/>
          <w:smallCaps/>
          <w:color w:val="6F654B" w:themeColor="text1" w:themeTint="BF"/>
        </w:rPr>
        <w:t xml:space="preserve">Nombre: </w:t>
      </w:r>
      <w:r w:rsidR="00D2454F" w:rsidRPr="00C82DBF">
        <w:rPr>
          <w:b/>
          <w:smallCaps/>
          <w:color w:val="6F654B" w:themeColor="text1" w:themeTint="BF"/>
        </w:rPr>
        <w:t xml:space="preserve"> </w:t>
      </w:r>
      <w:r w:rsidR="00370095">
        <w:rPr>
          <w:b/>
          <w:smallCaps/>
          <w:color w:val="6F654B" w:themeColor="text1" w:themeTint="BF"/>
          <w:sz w:val="32"/>
          <w:szCs w:val="20"/>
        </w:rPr>
        <w:t>Sonia Imelda Morin Mendoza</w:t>
      </w:r>
    </w:p>
    <w:p w:rsidR="00877DA6" w:rsidRPr="00C82DBF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C82DBF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C82DBF" w:rsidRDefault="00C22E79" w:rsidP="00C22E79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FB7C6F" w:rsidRDefault="003A2DBE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r>
        <w:rPr>
          <w:smallCaps/>
          <w:color w:val="6F654B" w:themeColor="text1" w:themeTint="BF"/>
        </w:rPr>
        <w:t xml:space="preserve">Jefe de la Unidad de </w:t>
      </w:r>
      <w:r w:rsidR="00370095">
        <w:rPr>
          <w:smallCaps/>
          <w:color w:val="6F654B" w:themeColor="text1" w:themeTint="BF"/>
        </w:rPr>
        <w:t>Audiencias adscrita</w:t>
      </w:r>
      <w:r w:rsidR="00B06DAE">
        <w:rPr>
          <w:smallCaps/>
          <w:color w:val="6F654B" w:themeColor="text1" w:themeTint="BF"/>
        </w:rPr>
        <w:t xml:space="preserve"> al </w:t>
      </w:r>
      <w:r w:rsidR="006759F0" w:rsidRPr="00FB7C6F">
        <w:rPr>
          <w:smallCaps/>
          <w:color w:val="6F654B" w:themeColor="text1" w:themeTint="BF"/>
        </w:rPr>
        <w:t>Juzgado de Primera Instancia en Materia Penal del Sistema Acusatorio y Oral con residencia en Frontera, Coahuila de Zaragoza; D</w:t>
      </w:r>
      <w:r w:rsidR="006759F0" w:rsidRPr="00FB7C6F">
        <w:rPr>
          <w:smallCaps/>
          <w:color w:val="6F654B" w:themeColor="text1" w:themeTint="BF"/>
          <w:szCs w:val="20"/>
        </w:rPr>
        <w:t xml:space="preserve">esempeñando funciones de: Juez de Control, Juez de Juicio Oral, Juez </w:t>
      </w:r>
      <w:bookmarkStart w:id="0" w:name="_Hlk505244449"/>
      <w:r w:rsidR="006759F0" w:rsidRPr="00FB7C6F">
        <w:rPr>
          <w:smallCaps/>
          <w:color w:val="6F654B" w:themeColor="text1" w:themeTint="BF"/>
          <w:szCs w:val="20"/>
        </w:rPr>
        <w:t xml:space="preserve">de Narcomenudeo, Juez de Justicia para </w:t>
      </w:r>
      <w:r w:rsidR="006759F0" w:rsidRPr="00FB7C6F">
        <w:rPr>
          <w:smallCaps/>
          <w:color w:val="6F654B" w:themeColor="text1" w:themeTint="BF"/>
          <w:szCs w:val="20"/>
        </w:rPr>
        <w:t>Adolescentes.</w:t>
      </w:r>
    </w:p>
    <w:bookmarkEnd w:id="0"/>
    <w:p w:rsidR="00C22E79" w:rsidRDefault="00C22E79" w:rsidP="00C22E79">
      <w:pPr>
        <w:rPr>
          <w:color w:val="6F654B" w:themeColor="text1" w:themeTint="BF"/>
        </w:rPr>
      </w:pPr>
    </w:p>
    <w:p w:rsidR="00217A87" w:rsidRDefault="00217A87" w:rsidP="00C22E79">
      <w:pPr>
        <w:rPr>
          <w:color w:val="6F654B" w:themeColor="text1" w:themeTint="BF"/>
        </w:rPr>
      </w:pPr>
    </w:p>
    <w:p w:rsidR="00B06DAE" w:rsidRDefault="00B06DAE" w:rsidP="00B06DAE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Estudios realizados</w:t>
      </w:r>
      <w:r w:rsidRPr="00C82DBF">
        <w:rPr>
          <w:b/>
          <w:smallCaps/>
          <w:color w:val="6F654B" w:themeColor="text1" w:themeTint="BF"/>
        </w:rPr>
        <w:t>:</w:t>
      </w:r>
    </w:p>
    <w:p w:rsidR="00B06DAE" w:rsidRPr="00B06DAE" w:rsidRDefault="00B06DAE" w:rsidP="00B06DAE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  <w:sz w:val="24"/>
        </w:rPr>
      </w:pPr>
      <w:r w:rsidRPr="00B06DAE">
        <w:rPr>
          <w:smallCaps/>
          <w:szCs w:val="20"/>
        </w:rPr>
        <w:t xml:space="preserve">Licenciado en </w:t>
      </w:r>
      <w:r w:rsidR="003A2DBE">
        <w:rPr>
          <w:smallCaps/>
          <w:szCs w:val="20"/>
        </w:rPr>
        <w:t>De</w:t>
      </w:r>
      <w:bookmarkStart w:id="1" w:name="_GoBack"/>
      <w:bookmarkEnd w:id="1"/>
      <w:r w:rsidR="003A2DBE">
        <w:rPr>
          <w:smallCaps/>
          <w:szCs w:val="20"/>
        </w:rPr>
        <w:t>recho</w:t>
      </w:r>
      <w:r>
        <w:rPr>
          <w:smallCaps/>
          <w:szCs w:val="20"/>
        </w:rPr>
        <w:t>.</w:t>
      </w:r>
    </w:p>
    <w:p w:rsidR="00B06DAE" w:rsidRPr="003A2DBE" w:rsidRDefault="003A2DBE" w:rsidP="003A2DBE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3A2DBE">
        <w:rPr>
          <w:rFonts w:eastAsia="Tahoma"/>
          <w:smallCaps/>
          <w:color w:val="6F654B" w:themeColor="text1" w:themeTint="BF"/>
          <w:lang w:val="es-ES"/>
        </w:rPr>
        <w:t xml:space="preserve">Maestría </w:t>
      </w:r>
      <w:r w:rsidR="00370095">
        <w:rPr>
          <w:rFonts w:eastAsia="Tahoma"/>
          <w:smallCaps/>
          <w:color w:val="6F654B" w:themeColor="text1" w:themeTint="BF"/>
          <w:lang w:val="es-ES"/>
        </w:rPr>
        <w:t>en Derecho Mercantil.</w:t>
      </w:r>
    </w:p>
    <w:p w:rsidR="00B06DAE" w:rsidRDefault="00B06DAE" w:rsidP="006759F0">
      <w:pPr>
        <w:rPr>
          <w:b/>
          <w:smallCaps/>
          <w:color w:val="6F654B" w:themeColor="text1" w:themeTint="BF"/>
        </w:rPr>
      </w:pPr>
    </w:p>
    <w:p w:rsidR="003A2DBE" w:rsidRDefault="003A2DBE" w:rsidP="006759F0">
      <w:pPr>
        <w:rPr>
          <w:b/>
          <w:smallCaps/>
          <w:color w:val="6F654B" w:themeColor="text1" w:themeTint="BF"/>
        </w:rPr>
      </w:pPr>
    </w:p>
    <w:p w:rsidR="00D02D41" w:rsidRDefault="00D02D41" w:rsidP="006759F0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Experiencia Laboral</w:t>
      </w:r>
      <w:r w:rsidRPr="00C82DBF">
        <w:rPr>
          <w:b/>
          <w:smallCaps/>
          <w:color w:val="6F654B" w:themeColor="text1" w:themeTint="BF"/>
        </w:rPr>
        <w:t>:</w:t>
      </w:r>
    </w:p>
    <w:p w:rsidR="003A2DBE" w:rsidRPr="003A2DBE" w:rsidRDefault="003A2DBE" w:rsidP="003A2DBE">
      <w:pPr>
        <w:pStyle w:val="Prrafodelista"/>
        <w:numPr>
          <w:ilvl w:val="0"/>
          <w:numId w:val="20"/>
        </w:numPr>
        <w:spacing w:before="36" w:line="202" w:lineRule="exact"/>
        <w:jc w:val="both"/>
        <w:textAlignment w:val="baseline"/>
        <w:rPr>
          <w:rFonts w:eastAsia="Tahoma"/>
          <w:smallCaps/>
          <w:color w:val="6F654B" w:themeColor="text1" w:themeTint="BF"/>
          <w:lang w:val="es-ES"/>
        </w:rPr>
      </w:pPr>
      <w:r w:rsidRPr="003A2DBE">
        <w:rPr>
          <w:rFonts w:eastAsia="Tahoma"/>
          <w:smallCaps/>
          <w:color w:val="6F654B" w:themeColor="text1" w:themeTint="BF"/>
          <w:lang w:val="es-ES"/>
        </w:rPr>
        <w:t>2</w:t>
      </w:r>
      <w:r w:rsidR="00370095">
        <w:rPr>
          <w:rFonts w:eastAsia="Tahoma"/>
          <w:smallCaps/>
          <w:color w:val="6F654B" w:themeColor="text1" w:themeTint="BF"/>
          <w:lang w:val="es-ES"/>
        </w:rPr>
        <w:t>6</w:t>
      </w:r>
      <w:r w:rsidRPr="003A2DBE">
        <w:rPr>
          <w:rFonts w:eastAsia="Tahoma"/>
          <w:smallCaps/>
          <w:color w:val="6F654B" w:themeColor="text1" w:themeTint="BF"/>
          <w:lang w:val="es-ES"/>
        </w:rPr>
        <w:t xml:space="preserve"> años</w:t>
      </w:r>
    </w:p>
    <w:p w:rsidR="00370095" w:rsidRPr="00370095" w:rsidRDefault="00370095" w:rsidP="00370095">
      <w:pPr>
        <w:pStyle w:val="Prrafodelista"/>
        <w:numPr>
          <w:ilvl w:val="0"/>
          <w:numId w:val="20"/>
        </w:numPr>
        <w:spacing w:before="3" w:after="0" w:line="243" w:lineRule="exact"/>
        <w:ind w:right="504"/>
        <w:jc w:val="both"/>
        <w:textAlignment w:val="baseline"/>
        <w:rPr>
          <w:rFonts w:eastAsia="Tahoma"/>
          <w:smallCaps/>
          <w:color w:val="6F654B" w:themeColor="text1" w:themeTint="BF"/>
          <w:lang w:val="es-ES"/>
        </w:rPr>
      </w:pPr>
      <w:r w:rsidRPr="00370095">
        <w:rPr>
          <w:rFonts w:eastAsia="Tahoma"/>
          <w:smallCaps/>
          <w:color w:val="6F654B" w:themeColor="text1" w:themeTint="BF"/>
          <w:lang w:val="es-ES"/>
        </w:rPr>
        <w:t xml:space="preserve">Secretaria de </w:t>
      </w:r>
      <w:r>
        <w:rPr>
          <w:rFonts w:eastAsia="Tahoma"/>
          <w:smallCaps/>
          <w:color w:val="6F654B" w:themeColor="text1" w:themeTint="BF"/>
          <w:lang w:val="es-ES"/>
        </w:rPr>
        <w:t>A</w:t>
      </w:r>
      <w:r w:rsidRPr="00370095">
        <w:rPr>
          <w:rFonts w:eastAsia="Tahoma"/>
          <w:smallCaps/>
          <w:color w:val="6F654B" w:themeColor="text1" w:themeTint="BF"/>
          <w:lang w:val="es-ES"/>
        </w:rPr>
        <w:t xml:space="preserve">cuerdo del </w:t>
      </w:r>
      <w:r>
        <w:rPr>
          <w:rFonts w:eastAsia="Tahoma"/>
          <w:smallCaps/>
          <w:color w:val="6F654B" w:themeColor="text1" w:themeTint="BF"/>
          <w:lang w:val="es-ES"/>
        </w:rPr>
        <w:t>T</w:t>
      </w:r>
      <w:r w:rsidRPr="00370095">
        <w:rPr>
          <w:rFonts w:eastAsia="Tahoma"/>
          <w:smallCaps/>
          <w:color w:val="6F654B" w:themeColor="text1" w:themeTint="BF"/>
          <w:lang w:val="es-ES"/>
        </w:rPr>
        <w:t xml:space="preserve">ercer </w:t>
      </w:r>
      <w:r>
        <w:rPr>
          <w:rFonts w:eastAsia="Tahoma"/>
          <w:smallCaps/>
          <w:color w:val="6F654B" w:themeColor="text1" w:themeTint="BF"/>
          <w:lang w:val="es-ES"/>
        </w:rPr>
        <w:t>T</w:t>
      </w:r>
      <w:r w:rsidRPr="00370095">
        <w:rPr>
          <w:rFonts w:eastAsia="Tahoma"/>
          <w:smallCaps/>
          <w:color w:val="6F654B" w:themeColor="text1" w:themeTint="BF"/>
          <w:lang w:val="es-ES"/>
        </w:rPr>
        <w:t xml:space="preserve">ribunal de </w:t>
      </w:r>
      <w:r>
        <w:rPr>
          <w:rFonts w:eastAsia="Tahoma"/>
          <w:smallCaps/>
          <w:color w:val="6F654B" w:themeColor="text1" w:themeTint="BF"/>
          <w:lang w:val="es-ES"/>
        </w:rPr>
        <w:t>D</w:t>
      </w:r>
      <w:r w:rsidRPr="00370095">
        <w:rPr>
          <w:rFonts w:eastAsia="Tahoma"/>
          <w:smallCaps/>
          <w:color w:val="6F654B" w:themeColor="text1" w:themeTint="BF"/>
          <w:lang w:val="es-ES"/>
        </w:rPr>
        <w:t xml:space="preserve">istrito en el </w:t>
      </w:r>
      <w:r>
        <w:rPr>
          <w:rFonts w:eastAsia="Tahoma"/>
          <w:smallCaps/>
          <w:color w:val="6F654B" w:themeColor="text1" w:themeTint="BF"/>
          <w:lang w:val="es-ES"/>
        </w:rPr>
        <w:t>E</w:t>
      </w:r>
      <w:r w:rsidRPr="00370095">
        <w:rPr>
          <w:rFonts w:eastAsia="Tahoma"/>
          <w:smallCaps/>
          <w:color w:val="6F654B" w:themeColor="text1" w:themeTint="BF"/>
          <w:lang w:val="es-ES"/>
        </w:rPr>
        <w:t>stado,</w:t>
      </w:r>
      <w:r w:rsidRPr="00370095">
        <w:rPr>
          <w:rFonts w:eastAsia="Tahoma"/>
          <w:smallCaps/>
          <w:color w:val="6F654B" w:themeColor="text1" w:themeTint="BF"/>
          <w:lang w:val="es-ES"/>
        </w:rPr>
        <w:t xml:space="preserve"> </w:t>
      </w:r>
      <w:r w:rsidRPr="00370095">
        <w:rPr>
          <w:rFonts w:eastAsia="Tahoma"/>
          <w:smallCaps/>
          <w:color w:val="6F654B" w:themeColor="text1" w:themeTint="BF"/>
          <w:lang w:val="es-ES"/>
        </w:rPr>
        <w:t>(hoy distrital)</w:t>
      </w:r>
      <w:r>
        <w:rPr>
          <w:rFonts w:eastAsia="Tahoma"/>
          <w:smallCaps/>
          <w:color w:val="6F654B" w:themeColor="text1" w:themeTint="BF"/>
          <w:lang w:val="es-ES"/>
        </w:rPr>
        <w:t>;</w:t>
      </w:r>
    </w:p>
    <w:p w:rsidR="00370095" w:rsidRPr="00370095" w:rsidRDefault="00370095" w:rsidP="00370095">
      <w:pPr>
        <w:pStyle w:val="Prrafodelista"/>
        <w:numPr>
          <w:ilvl w:val="0"/>
          <w:numId w:val="20"/>
        </w:numPr>
        <w:spacing w:after="0" w:line="243" w:lineRule="exact"/>
        <w:ind w:right="216"/>
        <w:jc w:val="both"/>
        <w:textAlignment w:val="baseline"/>
        <w:rPr>
          <w:rFonts w:eastAsia="Tahoma"/>
          <w:smallCaps/>
          <w:color w:val="6F654B" w:themeColor="text1" w:themeTint="BF"/>
          <w:spacing w:val="8"/>
          <w:lang w:val="es-ES"/>
        </w:rPr>
      </w:pP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 xml:space="preserve">Juez de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P</w:t>
      </w: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 xml:space="preserve">rimera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I</w:t>
      </w: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 xml:space="preserve">nstancia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E</w:t>
      </w: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 xml:space="preserve">specializado en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M</w:t>
      </w: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 xml:space="preserve">ateria de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A</w:t>
      </w: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 xml:space="preserve">dolescentes del distrito judicial de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M</w:t>
      </w: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 xml:space="preserve">onclova,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C</w:t>
      </w: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>oahuila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;</w:t>
      </w: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 xml:space="preserve"> </w:t>
      </w:r>
    </w:p>
    <w:p w:rsidR="00370095" w:rsidRPr="00370095" w:rsidRDefault="00370095" w:rsidP="00370095">
      <w:pPr>
        <w:pStyle w:val="Prrafodelista"/>
        <w:numPr>
          <w:ilvl w:val="0"/>
          <w:numId w:val="20"/>
        </w:numPr>
        <w:spacing w:after="0" w:line="243" w:lineRule="exact"/>
        <w:ind w:right="216"/>
        <w:jc w:val="both"/>
        <w:textAlignment w:val="baseline"/>
        <w:rPr>
          <w:rFonts w:eastAsia="Tahoma"/>
          <w:smallCaps/>
          <w:color w:val="6F654B" w:themeColor="text1" w:themeTint="BF"/>
          <w:spacing w:val="8"/>
          <w:lang w:val="es-ES"/>
        </w:rPr>
      </w:pP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 xml:space="preserve">Jefa de la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U</w:t>
      </w: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 xml:space="preserve">nidad de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A</w:t>
      </w: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 xml:space="preserve">udiencias del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C</w:t>
      </w: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 xml:space="preserve">entro de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J</w:t>
      </w: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 xml:space="preserve">usticia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P</w:t>
      </w: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 xml:space="preserve">enal del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S</w:t>
      </w: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 xml:space="preserve">istema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A</w:t>
      </w: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 xml:space="preserve">cusatorio y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O</w:t>
      </w: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 xml:space="preserve">ral del distrito judicial de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M</w:t>
      </w: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 xml:space="preserve">onclova,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C</w:t>
      </w: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>oahuila.</w:t>
      </w:r>
    </w:p>
    <w:p w:rsidR="00B06DAE" w:rsidRPr="00370095" w:rsidRDefault="00B06DAE" w:rsidP="006759F0">
      <w:pPr>
        <w:rPr>
          <w:b/>
          <w:smallCaps/>
          <w:color w:val="6F654B" w:themeColor="text1" w:themeTint="BF"/>
          <w:lang w:val="es-ES"/>
        </w:rPr>
      </w:pPr>
    </w:p>
    <w:p w:rsidR="003A2DBE" w:rsidRDefault="003A2DBE" w:rsidP="006759F0">
      <w:pPr>
        <w:rPr>
          <w:b/>
          <w:smallCaps/>
          <w:color w:val="6F654B" w:themeColor="text1" w:themeTint="BF"/>
        </w:rPr>
      </w:pPr>
    </w:p>
    <w:p w:rsidR="00370095" w:rsidRDefault="006759F0" w:rsidP="00370095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 y diplomados</w:t>
      </w:r>
      <w:r w:rsidRPr="00C82DBF">
        <w:rPr>
          <w:b/>
          <w:smallCaps/>
          <w:color w:val="6F654B" w:themeColor="text1" w:themeTint="BF"/>
        </w:rPr>
        <w:t>:</w:t>
      </w:r>
    </w:p>
    <w:p w:rsidR="00370095" w:rsidRPr="00370095" w:rsidRDefault="00370095" w:rsidP="0017073A">
      <w:pPr>
        <w:pStyle w:val="Prrafodelista"/>
        <w:numPr>
          <w:ilvl w:val="0"/>
          <w:numId w:val="21"/>
        </w:numPr>
        <w:spacing w:before="50" w:after="0" w:line="276" w:lineRule="auto"/>
        <w:jc w:val="both"/>
        <w:textAlignment w:val="baseline"/>
        <w:rPr>
          <w:rFonts w:eastAsia="Tahoma"/>
          <w:smallCaps/>
          <w:color w:val="6F654B" w:themeColor="text1" w:themeTint="BF"/>
          <w:spacing w:val="10"/>
          <w:lang w:val="es-ES"/>
        </w:rPr>
      </w:pPr>
      <w:r w:rsidRPr="00370095">
        <w:rPr>
          <w:rFonts w:eastAsia="Tahoma"/>
          <w:smallCaps/>
          <w:color w:val="6F654B" w:themeColor="text1" w:themeTint="BF"/>
          <w:lang w:val="es-ES"/>
        </w:rPr>
        <w:t xml:space="preserve">Curso </w:t>
      </w:r>
      <w:r>
        <w:rPr>
          <w:rFonts w:eastAsia="Tahoma"/>
          <w:smallCaps/>
          <w:color w:val="6F654B" w:themeColor="text1" w:themeTint="BF"/>
          <w:lang w:val="es-ES"/>
        </w:rPr>
        <w:t>Fo</w:t>
      </w:r>
      <w:r w:rsidRPr="00370095">
        <w:rPr>
          <w:rFonts w:eastAsia="Tahoma"/>
          <w:smallCaps/>
          <w:color w:val="6F654B" w:themeColor="text1" w:themeTint="BF"/>
          <w:lang w:val="es-ES"/>
        </w:rPr>
        <w:t xml:space="preserve">rmación </w:t>
      </w:r>
      <w:r>
        <w:rPr>
          <w:rFonts w:eastAsia="Tahoma"/>
          <w:smallCaps/>
          <w:color w:val="6F654B" w:themeColor="text1" w:themeTint="BF"/>
          <w:lang w:val="es-ES"/>
        </w:rPr>
        <w:t>E</w:t>
      </w:r>
      <w:r w:rsidRPr="00370095">
        <w:rPr>
          <w:rFonts w:eastAsia="Tahoma"/>
          <w:smallCaps/>
          <w:color w:val="6F654B" w:themeColor="text1" w:themeTint="BF"/>
          <w:lang w:val="es-ES"/>
        </w:rPr>
        <w:t xml:space="preserve">specializada para </w:t>
      </w:r>
      <w:r>
        <w:rPr>
          <w:rFonts w:eastAsia="Tahoma"/>
          <w:smallCaps/>
          <w:color w:val="6F654B" w:themeColor="text1" w:themeTint="BF"/>
          <w:lang w:val="es-ES"/>
        </w:rPr>
        <w:t>A</w:t>
      </w:r>
      <w:r w:rsidRPr="00370095">
        <w:rPr>
          <w:rFonts w:eastAsia="Tahoma"/>
          <w:smallCaps/>
          <w:color w:val="6F654B" w:themeColor="text1" w:themeTint="BF"/>
          <w:lang w:val="es-ES"/>
        </w:rPr>
        <w:t xml:space="preserve">spirante a </w:t>
      </w:r>
      <w:r>
        <w:rPr>
          <w:rFonts w:eastAsia="Tahoma"/>
          <w:smallCaps/>
          <w:color w:val="6F654B" w:themeColor="text1" w:themeTint="BF"/>
          <w:lang w:val="es-ES"/>
        </w:rPr>
        <w:t>J</w:t>
      </w:r>
      <w:r w:rsidRPr="00370095">
        <w:rPr>
          <w:rFonts w:eastAsia="Tahoma"/>
          <w:smallCaps/>
          <w:color w:val="6F654B" w:themeColor="text1" w:themeTint="BF"/>
          <w:lang w:val="es-ES"/>
        </w:rPr>
        <w:t xml:space="preserve">uez de </w:t>
      </w:r>
      <w:r>
        <w:rPr>
          <w:rFonts w:eastAsia="Tahoma"/>
          <w:smallCaps/>
          <w:color w:val="6F654B" w:themeColor="text1" w:themeTint="BF"/>
          <w:lang w:val="es-ES"/>
        </w:rPr>
        <w:t>P</w:t>
      </w:r>
      <w:r w:rsidRPr="00370095">
        <w:rPr>
          <w:rFonts w:eastAsia="Tahoma"/>
          <w:smallCaps/>
          <w:color w:val="6F654B" w:themeColor="text1" w:themeTint="BF"/>
          <w:lang w:val="es-ES"/>
        </w:rPr>
        <w:t xml:space="preserve">rimera </w:t>
      </w:r>
      <w:r>
        <w:rPr>
          <w:rFonts w:eastAsia="Tahoma"/>
          <w:smallCaps/>
          <w:color w:val="6F654B" w:themeColor="text1" w:themeTint="BF"/>
          <w:lang w:val="es-ES"/>
        </w:rPr>
        <w:t>I</w:t>
      </w:r>
      <w:r w:rsidRPr="00370095">
        <w:rPr>
          <w:rFonts w:eastAsia="Tahoma"/>
          <w:smallCaps/>
          <w:color w:val="6F654B" w:themeColor="text1" w:themeTint="BF"/>
          <w:lang w:val="es-ES"/>
        </w:rPr>
        <w:t xml:space="preserve">nstancia del </w:t>
      </w:r>
      <w:r>
        <w:rPr>
          <w:rFonts w:eastAsia="Tahoma"/>
          <w:smallCaps/>
          <w:color w:val="6F654B" w:themeColor="text1" w:themeTint="BF"/>
          <w:lang w:val="es-ES"/>
        </w:rPr>
        <w:t>N</w:t>
      </w:r>
      <w:r w:rsidRPr="00370095">
        <w:rPr>
          <w:rFonts w:eastAsia="Tahoma"/>
          <w:smallCaps/>
          <w:color w:val="6F654B" w:themeColor="text1" w:themeTint="BF"/>
          <w:lang w:val="es-ES"/>
        </w:rPr>
        <w:t xml:space="preserve">uevo </w:t>
      </w:r>
      <w:r>
        <w:rPr>
          <w:rFonts w:eastAsia="Tahoma"/>
          <w:smallCaps/>
          <w:color w:val="6F654B" w:themeColor="text1" w:themeTint="BF"/>
          <w:lang w:val="es-ES"/>
        </w:rPr>
        <w:t>S</w:t>
      </w:r>
      <w:r w:rsidRPr="00370095">
        <w:rPr>
          <w:rFonts w:eastAsia="Tahoma"/>
          <w:smallCaps/>
          <w:color w:val="6F654B" w:themeColor="text1" w:themeTint="BF"/>
          <w:lang w:val="es-ES"/>
        </w:rPr>
        <w:t xml:space="preserve">istema de </w:t>
      </w:r>
      <w:r>
        <w:rPr>
          <w:rFonts w:eastAsia="Tahoma"/>
          <w:smallCaps/>
          <w:color w:val="6F654B" w:themeColor="text1" w:themeTint="BF"/>
          <w:lang w:val="es-ES"/>
        </w:rPr>
        <w:t>J</w:t>
      </w:r>
      <w:r w:rsidRPr="00370095">
        <w:rPr>
          <w:rFonts w:eastAsia="Tahoma"/>
          <w:smallCaps/>
          <w:color w:val="6F654B" w:themeColor="text1" w:themeTint="BF"/>
          <w:lang w:val="es-ES"/>
        </w:rPr>
        <w:t xml:space="preserve">usticia </w:t>
      </w:r>
      <w:r>
        <w:rPr>
          <w:rFonts w:eastAsia="Tahoma"/>
          <w:smallCaps/>
          <w:color w:val="6F654B" w:themeColor="text1" w:themeTint="BF"/>
          <w:lang w:val="es-ES"/>
        </w:rPr>
        <w:t>P</w:t>
      </w:r>
      <w:r w:rsidRPr="00370095">
        <w:rPr>
          <w:rFonts w:eastAsia="Tahoma"/>
          <w:smallCaps/>
          <w:color w:val="6F654B" w:themeColor="text1" w:themeTint="BF"/>
          <w:lang w:val="es-ES"/>
        </w:rPr>
        <w:t xml:space="preserve">enal </w:t>
      </w:r>
      <w:r>
        <w:rPr>
          <w:rFonts w:eastAsia="Tahoma"/>
          <w:smallCaps/>
          <w:color w:val="6F654B" w:themeColor="text1" w:themeTint="BF"/>
          <w:lang w:val="es-ES"/>
        </w:rPr>
        <w:t>A</w:t>
      </w:r>
      <w:r w:rsidRPr="00370095">
        <w:rPr>
          <w:rFonts w:eastAsia="Tahoma"/>
          <w:smallCaps/>
          <w:color w:val="6F654B" w:themeColor="text1" w:themeTint="BF"/>
          <w:lang w:val="es-ES"/>
        </w:rPr>
        <w:t xml:space="preserve">cusatorio y </w:t>
      </w:r>
      <w:r>
        <w:rPr>
          <w:rFonts w:eastAsia="Tahoma"/>
          <w:smallCaps/>
          <w:color w:val="6F654B" w:themeColor="text1" w:themeTint="BF"/>
          <w:lang w:val="es-ES"/>
        </w:rPr>
        <w:t>O</w:t>
      </w:r>
      <w:r w:rsidRPr="00370095">
        <w:rPr>
          <w:rFonts w:eastAsia="Tahoma"/>
          <w:smallCaps/>
          <w:color w:val="6F654B" w:themeColor="text1" w:themeTint="BF"/>
          <w:lang w:val="es-ES"/>
        </w:rPr>
        <w:t>ral. (abril a mayo 2013);</w:t>
      </w:r>
    </w:p>
    <w:p w:rsidR="00370095" w:rsidRPr="00370095" w:rsidRDefault="00370095" w:rsidP="00EC3DB1">
      <w:pPr>
        <w:pStyle w:val="Prrafodelista"/>
        <w:numPr>
          <w:ilvl w:val="0"/>
          <w:numId w:val="21"/>
        </w:numPr>
        <w:spacing w:before="45" w:after="0" w:line="276" w:lineRule="auto"/>
        <w:jc w:val="both"/>
        <w:textAlignment w:val="baseline"/>
        <w:rPr>
          <w:rFonts w:eastAsia="Tahoma"/>
          <w:smallCaps/>
          <w:color w:val="6F654B" w:themeColor="text1" w:themeTint="BF"/>
          <w:spacing w:val="8"/>
          <w:lang w:val="es-ES"/>
        </w:rPr>
      </w:pPr>
      <w:r w:rsidRPr="00370095">
        <w:rPr>
          <w:rFonts w:eastAsia="Tahoma"/>
          <w:smallCaps/>
          <w:color w:val="6F654B" w:themeColor="text1" w:themeTint="BF"/>
          <w:spacing w:val="10"/>
          <w:lang w:val="es-ES"/>
        </w:rPr>
        <w:t xml:space="preserve">Curso </w:t>
      </w:r>
      <w:r>
        <w:rPr>
          <w:rFonts w:eastAsia="Tahoma"/>
          <w:smallCaps/>
          <w:color w:val="6F654B" w:themeColor="text1" w:themeTint="BF"/>
          <w:spacing w:val="10"/>
          <w:lang w:val="es-ES"/>
        </w:rPr>
        <w:t>T</w:t>
      </w:r>
      <w:r w:rsidRPr="00370095">
        <w:rPr>
          <w:rFonts w:eastAsia="Tahoma"/>
          <w:smallCaps/>
          <w:color w:val="6F654B" w:themeColor="text1" w:themeTint="BF"/>
          <w:spacing w:val="10"/>
          <w:lang w:val="es-ES"/>
        </w:rPr>
        <w:t xml:space="preserve">aller la </w:t>
      </w:r>
      <w:r>
        <w:rPr>
          <w:rFonts w:eastAsia="Tahoma"/>
          <w:smallCaps/>
          <w:color w:val="6F654B" w:themeColor="text1" w:themeTint="BF"/>
          <w:spacing w:val="10"/>
          <w:lang w:val="es-ES"/>
        </w:rPr>
        <w:t>N</w:t>
      </w:r>
      <w:r w:rsidRPr="00370095">
        <w:rPr>
          <w:rFonts w:eastAsia="Tahoma"/>
          <w:smallCaps/>
          <w:color w:val="6F654B" w:themeColor="text1" w:themeTint="BF"/>
          <w:spacing w:val="10"/>
          <w:lang w:val="es-ES"/>
        </w:rPr>
        <w:t xml:space="preserve">ueva parte general del </w:t>
      </w:r>
      <w:r>
        <w:rPr>
          <w:rFonts w:eastAsia="Tahoma"/>
          <w:smallCaps/>
          <w:color w:val="6F654B" w:themeColor="text1" w:themeTint="BF"/>
          <w:spacing w:val="10"/>
          <w:lang w:val="es-ES"/>
        </w:rPr>
        <w:t>C</w:t>
      </w:r>
      <w:r w:rsidRPr="00370095">
        <w:rPr>
          <w:rFonts w:eastAsia="Tahoma"/>
          <w:smallCaps/>
          <w:color w:val="6F654B" w:themeColor="text1" w:themeTint="BF"/>
          <w:spacing w:val="10"/>
          <w:lang w:val="es-ES"/>
        </w:rPr>
        <w:t>ódigo</w:t>
      </w:r>
      <w:r>
        <w:rPr>
          <w:rFonts w:eastAsia="Tahoma"/>
          <w:smallCaps/>
          <w:color w:val="6F654B" w:themeColor="text1" w:themeTint="BF"/>
          <w:spacing w:val="10"/>
          <w:lang w:val="es-ES"/>
        </w:rPr>
        <w:t xml:space="preserve"> P</w:t>
      </w:r>
      <w:r w:rsidRPr="00370095">
        <w:rPr>
          <w:rFonts w:eastAsia="Tahoma"/>
          <w:smallCaps/>
          <w:color w:val="6F654B" w:themeColor="text1" w:themeTint="BF"/>
          <w:spacing w:val="10"/>
          <w:lang w:val="es-ES"/>
        </w:rPr>
        <w:t xml:space="preserve">enal. </w:t>
      </w:r>
      <w:r w:rsidRPr="00370095">
        <w:rPr>
          <w:rFonts w:eastAsia="Tahoma"/>
          <w:smallCaps/>
          <w:color w:val="6F654B" w:themeColor="text1" w:themeTint="BF"/>
          <w:spacing w:val="7"/>
          <w:lang w:val="es-ES"/>
        </w:rPr>
        <w:t>abril y septiembre 2013;</w:t>
      </w:r>
    </w:p>
    <w:p w:rsidR="00370095" w:rsidRPr="00370095" w:rsidRDefault="00370095" w:rsidP="00040D66">
      <w:pPr>
        <w:pStyle w:val="Prrafodelista"/>
        <w:numPr>
          <w:ilvl w:val="0"/>
          <w:numId w:val="21"/>
        </w:numPr>
        <w:spacing w:before="7" w:after="0" w:line="276" w:lineRule="auto"/>
        <w:ind w:right="432"/>
        <w:jc w:val="both"/>
        <w:textAlignment w:val="baseline"/>
        <w:rPr>
          <w:rFonts w:eastAsia="Tahoma"/>
          <w:smallCaps/>
          <w:color w:val="6F654B" w:themeColor="text1" w:themeTint="BF"/>
          <w:spacing w:val="6"/>
          <w:lang w:val="es-ES"/>
        </w:rPr>
      </w:pP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 xml:space="preserve">Curso la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T</w:t>
      </w: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 xml:space="preserve">eoría del </w:t>
      </w:r>
      <w:r>
        <w:rPr>
          <w:rFonts w:eastAsia="Tahoma"/>
          <w:smallCaps/>
          <w:color w:val="6F654B" w:themeColor="text1" w:themeTint="BF"/>
          <w:spacing w:val="8"/>
          <w:lang w:val="es-ES"/>
        </w:rPr>
        <w:t>C</w:t>
      </w:r>
      <w:r w:rsidRPr="00370095">
        <w:rPr>
          <w:rFonts w:eastAsia="Tahoma"/>
          <w:smallCaps/>
          <w:color w:val="6F654B" w:themeColor="text1" w:themeTint="BF"/>
          <w:spacing w:val="8"/>
          <w:lang w:val="es-ES"/>
        </w:rPr>
        <w:t>aso. noviembre 2013;</w:t>
      </w:r>
    </w:p>
    <w:p w:rsidR="003A2DBE" w:rsidRPr="00370095" w:rsidRDefault="00370095" w:rsidP="00CA7892">
      <w:pPr>
        <w:pStyle w:val="Prrafodelista"/>
        <w:numPr>
          <w:ilvl w:val="0"/>
          <w:numId w:val="16"/>
        </w:numPr>
        <w:spacing w:before="7" w:after="0"/>
        <w:ind w:right="432"/>
        <w:jc w:val="both"/>
        <w:textAlignment w:val="baseline"/>
        <w:rPr>
          <w:b/>
          <w:smallCaps/>
          <w:color w:val="6F654B" w:themeColor="text1" w:themeTint="BF"/>
        </w:rPr>
      </w:pPr>
      <w:r w:rsidRPr="00370095">
        <w:rPr>
          <w:rFonts w:eastAsia="Tahoma"/>
          <w:smallCaps/>
          <w:color w:val="6F654B" w:themeColor="text1" w:themeTint="BF"/>
          <w:spacing w:val="6"/>
          <w:lang w:val="es-ES"/>
        </w:rPr>
        <w:t>Un año de Maestría Sistema Penal Acusatorio y Oral, en UANE (2015).</w:t>
      </w:r>
    </w:p>
    <w:sectPr w:rsidR="003A2DBE" w:rsidRPr="00370095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E59" w:rsidRDefault="00E14E59">
      <w:pPr>
        <w:spacing w:after="0" w:line="240" w:lineRule="auto"/>
      </w:pPr>
      <w:r>
        <w:separator/>
      </w:r>
    </w:p>
  </w:endnote>
  <w:endnote w:type="continuationSeparator" w:id="0">
    <w:p w:rsidR="00E14E59" w:rsidRDefault="00E1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70095" w:rsidRPr="0037009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70095" w:rsidRPr="0037009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E59" w:rsidRDefault="00E14E59">
      <w:pPr>
        <w:spacing w:after="0" w:line="240" w:lineRule="auto"/>
      </w:pPr>
      <w:r>
        <w:separator/>
      </w:r>
    </w:p>
  </w:footnote>
  <w:footnote w:type="continuationSeparator" w:id="0">
    <w:p w:rsidR="00E14E59" w:rsidRDefault="00E1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137F2B"/>
    <w:multiLevelType w:val="hybridMultilevel"/>
    <w:tmpl w:val="E57A3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66C67"/>
    <w:multiLevelType w:val="hybridMultilevel"/>
    <w:tmpl w:val="305234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F505F"/>
    <w:multiLevelType w:val="hybridMultilevel"/>
    <w:tmpl w:val="0BAE6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2CA0"/>
    <w:multiLevelType w:val="hybridMultilevel"/>
    <w:tmpl w:val="588A36DC"/>
    <w:lvl w:ilvl="0" w:tplc="0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3729B"/>
    <w:multiLevelType w:val="hybridMultilevel"/>
    <w:tmpl w:val="0C4C06F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53D5C"/>
    <w:multiLevelType w:val="hybridMultilevel"/>
    <w:tmpl w:val="71FAF4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16"/>
  </w:num>
  <w:num w:numId="5">
    <w:abstractNumId w:val="21"/>
  </w:num>
  <w:num w:numId="6">
    <w:abstractNumId w:val="6"/>
  </w:num>
  <w:num w:numId="7">
    <w:abstractNumId w:val="3"/>
  </w:num>
  <w:num w:numId="8">
    <w:abstractNumId w:val="17"/>
  </w:num>
  <w:num w:numId="9">
    <w:abstractNumId w:val="12"/>
  </w:num>
  <w:num w:numId="10">
    <w:abstractNumId w:val="8"/>
  </w:num>
  <w:num w:numId="11">
    <w:abstractNumId w:val="2"/>
  </w:num>
  <w:num w:numId="12">
    <w:abstractNumId w:val="13"/>
  </w:num>
  <w:num w:numId="13">
    <w:abstractNumId w:val="15"/>
  </w:num>
  <w:num w:numId="14">
    <w:abstractNumId w:val="10"/>
  </w:num>
  <w:num w:numId="15">
    <w:abstractNumId w:val="14"/>
  </w:num>
  <w:num w:numId="16">
    <w:abstractNumId w:val="4"/>
  </w:num>
  <w:num w:numId="17">
    <w:abstractNumId w:val="9"/>
  </w:num>
  <w:num w:numId="18">
    <w:abstractNumId w:val="7"/>
  </w:num>
  <w:num w:numId="19">
    <w:abstractNumId w:val="18"/>
  </w:num>
  <w:num w:numId="20">
    <w:abstractNumId w:val="1"/>
  </w:num>
  <w:num w:numId="21">
    <w:abstractNumId w:val="11"/>
  </w:num>
  <w:num w:numId="2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533E6"/>
    <w:rsid w:val="0016672C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17A87"/>
    <w:rsid w:val="0022560F"/>
    <w:rsid w:val="0023765F"/>
    <w:rsid w:val="0024606C"/>
    <w:rsid w:val="00272791"/>
    <w:rsid w:val="002730F3"/>
    <w:rsid w:val="00274BB8"/>
    <w:rsid w:val="00275FE0"/>
    <w:rsid w:val="0028457B"/>
    <w:rsid w:val="00287C83"/>
    <w:rsid w:val="00296F16"/>
    <w:rsid w:val="0029788F"/>
    <w:rsid w:val="002A105C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43FCE"/>
    <w:rsid w:val="00344685"/>
    <w:rsid w:val="00345069"/>
    <w:rsid w:val="00346779"/>
    <w:rsid w:val="003613B1"/>
    <w:rsid w:val="00365294"/>
    <w:rsid w:val="00370095"/>
    <w:rsid w:val="00375C14"/>
    <w:rsid w:val="00384438"/>
    <w:rsid w:val="00387751"/>
    <w:rsid w:val="00393681"/>
    <w:rsid w:val="003A2DBE"/>
    <w:rsid w:val="003A544E"/>
    <w:rsid w:val="003B6334"/>
    <w:rsid w:val="003D1EFD"/>
    <w:rsid w:val="003D3284"/>
    <w:rsid w:val="003D790F"/>
    <w:rsid w:val="003E39B4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4AE0"/>
    <w:rsid w:val="00440C9D"/>
    <w:rsid w:val="0044365A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C096D"/>
    <w:rsid w:val="004C3EB2"/>
    <w:rsid w:val="004C620E"/>
    <w:rsid w:val="004D5872"/>
    <w:rsid w:val="004D69E8"/>
    <w:rsid w:val="00506FA9"/>
    <w:rsid w:val="00524F07"/>
    <w:rsid w:val="00551231"/>
    <w:rsid w:val="00571E7C"/>
    <w:rsid w:val="00572882"/>
    <w:rsid w:val="00577C1F"/>
    <w:rsid w:val="005A4DC4"/>
    <w:rsid w:val="005A5B2D"/>
    <w:rsid w:val="005A7BE2"/>
    <w:rsid w:val="005B0A00"/>
    <w:rsid w:val="005B4E51"/>
    <w:rsid w:val="005C7426"/>
    <w:rsid w:val="005C7EFA"/>
    <w:rsid w:val="005D3993"/>
    <w:rsid w:val="005E10E8"/>
    <w:rsid w:val="005E2C17"/>
    <w:rsid w:val="005F0E01"/>
    <w:rsid w:val="00604C51"/>
    <w:rsid w:val="00607F57"/>
    <w:rsid w:val="006150FC"/>
    <w:rsid w:val="006220DB"/>
    <w:rsid w:val="00632D3F"/>
    <w:rsid w:val="0067268A"/>
    <w:rsid w:val="00672709"/>
    <w:rsid w:val="006736EC"/>
    <w:rsid w:val="006759F0"/>
    <w:rsid w:val="0068008D"/>
    <w:rsid w:val="006A3FE6"/>
    <w:rsid w:val="006B184A"/>
    <w:rsid w:val="006B68DD"/>
    <w:rsid w:val="006E38C1"/>
    <w:rsid w:val="00700F94"/>
    <w:rsid w:val="00702FD5"/>
    <w:rsid w:val="00706D7A"/>
    <w:rsid w:val="007240EA"/>
    <w:rsid w:val="0074118D"/>
    <w:rsid w:val="0075032C"/>
    <w:rsid w:val="0077681A"/>
    <w:rsid w:val="00785897"/>
    <w:rsid w:val="0079046F"/>
    <w:rsid w:val="007A095F"/>
    <w:rsid w:val="007B0160"/>
    <w:rsid w:val="007B6C1E"/>
    <w:rsid w:val="007C324D"/>
    <w:rsid w:val="007C7516"/>
    <w:rsid w:val="007E1D69"/>
    <w:rsid w:val="007E5389"/>
    <w:rsid w:val="0081190F"/>
    <w:rsid w:val="00816296"/>
    <w:rsid w:val="0082586D"/>
    <w:rsid w:val="00832917"/>
    <w:rsid w:val="008528B6"/>
    <w:rsid w:val="00853150"/>
    <w:rsid w:val="008648A9"/>
    <w:rsid w:val="00864B88"/>
    <w:rsid w:val="00867174"/>
    <w:rsid w:val="00877DA6"/>
    <w:rsid w:val="00881D46"/>
    <w:rsid w:val="008A4D27"/>
    <w:rsid w:val="008A6211"/>
    <w:rsid w:val="008B0014"/>
    <w:rsid w:val="008B3200"/>
    <w:rsid w:val="008D202A"/>
    <w:rsid w:val="008E51EA"/>
    <w:rsid w:val="008F181A"/>
    <w:rsid w:val="008F19EC"/>
    <w:rsid w:val="008F5FF2"/>
    <w:rsid w:val="0090246D"/>
    <w:rsid w:val="00917927"/>
    <w:rsid w:val="00924D32"/>
    <w:rsid w:val="00925320"/>
    <w:rsid w:val="00931166"/>
    <w:rsid w:val="00931FEE"/>
    <w:rsid w:val="00931FF6"/>
    <w:rsid w:val="00942C91"/>
    <w:rsid w:val="009435E2"/>
    <w:rsid w:val="009456F9"/>
    <w:rsid w:val="00953A01"/>
    <w:rsid w:val="00963A63"/>
    <w:rsid w:val="00970234"/>
    <w:rsid w:val="00971A62"/>
    <w:rsid w:val="009871A3"/>
    <w:rsid w:val="00991173"/>
    <w:rsid w:val="00996200"/>
    <w:rsid w:val="00996656"/>
    <w:rsid w:val="00996C78"/>
    <w:rsid w:val="009A31F0"/>
    <w:rsid w:val="009C0BD0"/>
    <w:rsid w:val="009C1BAB"/>
    <w:rsid w:val="009C618A"/>
    <w:rsid w:val="009D471C"/>
    <w:rsid w:val="009E4FB0"/>
    <w:rsid w:val="00A14E2B"/>
    <w:rsid w:val="00A43600"/>
    <w:rsid w:val="00A44FB4"/>
    <w:rsid w:val="00A51776"/>
    <w:rsid w:val="00A608B6"/>
    <w:rsid w:val="00A66A15"/>
    <w:rsid w:val="00A85C1D"/>
    <w:rsid w:val="00A86DD3"/>
    <w:rsid w:val="00A944DC"/>
    <w:rsid w:val="00A97454"/>
    <w:rsid w:val="00AA2CAF"/>
    <w:rsid w:val="00AA6EBC"/>
    <w:rsid w:val="00AB03C9"/>
    <w:rsid w:val="00AB55F0"/>
    <w:rsid w:val="00AB6724"/>
    <w:rsid w:val="00AF221D"/>
    <w:rsid w:val="00B00138"/>
    <w:rsid w:val="00B00F4E"/>
    <w:rsid w:val="00B06DAE"/>
    <w:rsid w:val="00B24B24"/>
    <w:rsid w:val="00B254A0"/>
    <w:rsid w:val="00B46EB8"/>
    <w:rsid w:val="00B5162D"/>
    <w:rsid w:val="00B5736A"/>
    <w:rsid w:val="00B62A6B"/>
    <w:rsid w:val="00B66EE8"/>
    <w:rsid w:val="00B93302"/>
    <w:rsid w:val="00B970B3"/>
    <w:rsid w:val="00BD3C27"/>
    <w:rsid w:val="00BD65FB"/>
    <w:rsid w:val="00C01B15"/>
    <w:rsid w:val="00C12CA3"/>
    <w:rsid w:val="00C15E5D"/>
    <w:rsid w:val="00C22E79"/>
    <w:rsid w:val="00C2687F"/>
    <w:rsid w:val="00C33820"/>
    <w:rsid w:val="00C3628C"/>
    <w:rsid w:val="00C53666"/>
    <w:rsid w:val="00C6694E"/>
    <w:rsid w:val="00C74464"/>
    <w:rsid w:val="00C82DBF"/>
    <w:rsid w:val="00C85D06"/>
    <w:rsid w:val="00CC6AEE"/>
    <w:rsid w:val="00CC714D"/>
    <w:rsid w:val="00CD0978"/>
    <w:rsid w:val="00CE50CB"/>
    <w:rsid w:val="00CE5738"/>
    <w:rsid w:val="00D026AC"/>
    <w:rsid w:val="00D0276F"/>
    <w:rsid w:val="00D02D41"/>
    <w:rsid w:val="00D079AA"/>
    <w:rsid w:val="00D2454F"/>
    <w:rsid w:val="00D2608D"/>
    <w:rsid w:val="00D26FE1"/>
    <w:rsid w:val="00D31244"/>
    <w:rsid w:val="00D41593"/>
    <w:rsid w:val="00D426E7"/>
    <w:rsid w:val="00D61926"/>
    <w:rsid w:val="00D67403"/>
    <w:rsid w:val="00D743F9"/>
    <w:rsid w:val="00D857B2"/>
    <w:rsid w:val="00D913C8"/>
    <w:rsid w:val="00D932D6"/>
    <w:rsid w:val="00D976AC"/>
    <w:rsid w:val="00DC6BCB"/>
    <w:rsid w:val="00DD68B6"/>
    <w:rsid w:val="00DE0C98"/>
    <w:rsid w:val="00DE3785"/>
    <w:rsid w:val="00DF7700"/>
    <w:rsid w:val="00E0258D"/>
    <w:rsid w:val="00E04D9E"/>
    <w:rsid w:val="00E13123"/>
    <w:rsid w:val="00E14E59"/>
    <w:rsid w:val="00E17A97"/>
    <w:rsid w:val="00E21354"/>
    <w:rsid w:val="00E25831"/>
    <w:rsid w:val="00E56F93"/>
    <w:rsid w:val="00E61029"/>
    <w:rsid w:val="00E73B42"/>
    <w:rsid w:val="00E749BD"/>
    <w:rsid w:val="00E77118"/>
    <w:rsid w:val="00E81156"/>
    <w:rsid w:val="00E82DD9"/>
    <w:rsid w:val="00E869EE"/>
    <w:rsid w:val="00E9001B"/>
    <w:rsid w:val="00E90616"/>
    <w:rsid w:val="00E96778"/>
    <w:rsid w:val="00E96861"/>
    <w:rsid w:val="00E96F80"/>
    <w:rsid w:val="00EB04ED"/>
    <w:rsid w:val="00EB211F"/>
    <w:rsid w:val="00EC2A82"/>
    <w:rsid w:val="00EE22E8"/>
    <w:rsid w:val="00EF0589"/>
    <w:rsid w:val="00EF387E"/>
    <w:rsid w:val="00F01162"/>
    <w:rsid w:val="00F021A8"/>
    <w:rsid w:val="00F10D5A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7B51"/>
    <w:rsid w:val="00F95895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624C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33F378-B996-4485-9735-22E4002A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5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2018-02-01T17:28:00Z</dcterms:created>
  <dcterms:modified xsi:type="dcterms:W3CDTF">2018-02-01T17:33:00Z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